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70B9" w:rsidRPr="000D70B9" w:rsidRDefault="000D70B9" w:rsidP="000D70B9">
      <w:pPr>
        <w:spacing w:after="0" w:line="240" w:lineRule="auto"/>
        <w:jc w:val="both"/>
        <w:rPr>
          <w:b/>
          <w:lang w:val="en-GB"/>
        </w:rPr>
      </w:pPr>
      <w:proofErr w:type="spellStart"/>
      <w:r w:rsidRPr="000D70B9">
        <w:rPr>
          <w:b/>
          <w:lang w:val="en-GB"/>
        </w:rPr>
        <w:t>Kompakt</w:t>
      </w:r>
      <w:proofErr w:type="spellEnd"/>
      <w:r w:rsidRPr="000D70B9">
        <w:rPr>
          <w:b/>
          <w:lang w:val="en-GB"/>
        </w:rPr>
        <w:t xml:space="preserve"> LED-</w:t>
      </w:r>
      <w:proofErr w:type="spellStart"/>
      <w:r w:rsidRPr="000D70B9">
        <w:rPr>
          <w:b/>
          <w:lang w:val="en-GB"/>
        </w:rPr>
        <w:t>es</w:t>
      </w:r>
      <w:proofErr w:type="spellEnd"/>
      <w:r w:rsidRPr="000D70B9">
        <w:rPr>
          <w:b/>
          <w:lang w:val="en-GB"/>
        </w:rPr>
        <w:t xml:space="preserve"> </w:t>
      </w:r>
      <w:proofErr w:type="spellStart"/>
      <w:r w:rsidRPr="000D70B9">
        <w:rPr>
          <w:b/>
          <w:lang w:val="en-GB"/>
        </w:rPr>
        <w:t>munkalámpák</w:t>
      </w:r>
      <w:proofErr w:type="spellEnd"/>
      <w:r w:rsidRPr="000D70B9">
        <w:rPr>
          <w:b/>
          <w:lang w:val="en-GB"/>
        </w:rPr>
        <w:t xml:space="preserve"> </w:t>
      </w:r>
      <w:proofErr w:type="spellStart"/>
      <w:r w:rsidRPr="000D70B9">
        <w:rPr>
          <w:b/>
          <w:lang w:val="en-GB"/>
        </w:rPr>
        <w:t>kis</w:t>
      </w:r>
      <w:proofErr w:type="spellEnd"/>
      <w:r w:rsidRPr="000D70B9">
        <w:rPr>
          <w:b/>
          <w:lang w:val="en-GB"/>
        </w:rPr>
        <w:t xml:space="preserve"> </w:t>
      </w:r>
      <w:proofErr w:type="spellStart"/>
      <w:r w:rsidRPr="000D70B9">
        <w:rPr>
          <w:b/>
          <w:lang w:val="en-GB"/>
        </w:rPr>
        <w:t>és</w:t>
      </w:r>
      <w:proofErr w:type="spellEnd"/>
      <w:r w:rsidRPr="000D70B9">
        <w:rPr>
          <w:b/>
          <w:lang w:val="en-GB"/>
        </w:rPr>
        <w:t xml:space="preserve"> </w:t>
      </w:r>
      <w:proofErr w:type="spellStart"/>
      <w:r w:rsidRPr="000D70B9">
        <w:rPr>
          <w:b/>
          <w:lang w:val="en-GB"/>
        </w:rPr>
        <w:t>nagy</w:t>
      </w:r>
      <w:proofErr w:type="spellEnd"/>
      <w:r w:rsidRPr="000D70B9">
        <w:rPr>
          <w:b/>
          <w:lang w:val="en-GB"/>
        </w:rPr>
        <w:t xml:space="preserve"> </w:t>
      </w:r>
      <w:proofErr w:type="spellStart"/>
      <w:r w:rsidRPr="000D70B9">
        <w:rPr>
          <w:b/>
          <w:lang w:val="en-GB"/>
        </w:rPr>
        <w:t>feladatokhoz</w:t>
      </w:r>
      <w:proofErr w:type="spellEnd"/>
      <w:r w:rsidRPr="000D70B9">
        <w:rPr>
          <w:b/>
          <w:lang w:val="en-GB"/>
        </w:rPr>
        <w:t xml:space="preserve"> - CRK1 </w:t>
      </w:r>
      <w:proofErr w:type="spellStart"/>
      <w:r w:rsidRPr="000D70B9">
        <w:rPr>
          <w:b/>
          <w:lang w:val="en-GB"/>
        </w:rPr>
        <w:t>és</w:t>
      </w:r>
      <w:proofErr w:type="spellEnd"/>
      <w:r w:rsidRPr="000D70B9">
        <w:rPr>
          <w:b/>
          <w:lang w:val="en-GB"/>
        </w:rPr>
        <w:t xml:space="preserve"> CRC4 </w:t>
      </w:r>
      <w:proofErr w:type="spellStart"/>
      <w:r w:rsidRPr="000D70B9">
        <w:rPr>
          <w:b/>
          <w:lang w:val="en-GB"/>
        </w:rPr>
        <w:t>sík</w:t>
      </w:r>
      <w:proofErr w:type="spellEnd"/>
      <w:r w:rsidRPr="000D70B9">
        <w:rPr>
          <w:b/>
          <w:lang w:val="en-GB"/>
        </w:rPr>
        <w:t xml:space="preserve"> </w:t>
      </w:r>
      <w:proofErr w:type="spellStart"/>
      <w:r w:rsidRPr="000D70B9">
        <w:rPr>
          <w:b/>
          <w:lang w:val="en-GB"/>
        </w:rPr>
        <w:t>hűtőbordával</w:t>
      </w:r>
      <w:proofErr w:type="spellEnd"/>
    </w:p>
    <w:p w:rsidR="000D70B9" w:rsidRPr="000D70B9" w:rsidRDefault="000D70B9" w:rsidP="000D70B9">
      <w:pPr>
        <w:spacing w:after="0" w:line="240" w:lineRule="auto"/>
        <w:jc w:val="both"/>
        <w:rPr>
          <w:b/>
          <w:lang w:val="en-GB"/>
        </w:rPr>
      </w:pPr>
    </w:p>
    <w:p w:rsidR="000D70B9" w:rsidRPr="000D70B9" w:rsidRDefault="000D70B9" w:rsidP="000D70B9">
      <w:pPr>
        <w:spacing w:after="0" w:line="240" w:lineRule="auto"/>
        <w:jc w:val="both"/>
        <w:rPr>
          <w:b/>
          <w:lang w:val="en-GB"/>
        </w:rPr>
      </w:pPr>
      <w:r w:rsidRPr="000D70B9">
        <w:rPr>
          <w:b/>
          <w:lang w:val="en-GB"/>
        </w:rPr>
        <w:t xml:space="preserve">A CRK1 </w:t>
      </w:r>
      <w:proofErr w:type="spellStart"/>
      <w:r w:rsidRPr="000D70B9">
        <w:rPr>
          <w:b/>
          <w:lang w:val="en-GB"/>
        </w:rPr>
        <w:t>és</w:t>
      </w:r>
      <w:proofErr w:type="spellEnd"/>
      <w:r w:rsidRPr="000D70B9">
        <w:rPr>
          <w:b/>
          <w:lang w:val="en-GB"/>
        </w:rPr>
        <w:t xml:space="preserve"> a CRC4 </w:t>
      </w:r>
      <w:proofErr w:type="spellStart"/>
      <w:r w:rsidRPr="000D70B9">
        <w:rPr>
          <w:b/>
          <w:lang w:val="en-GB"/>
        </w:rPr>
        <w:t>sík</w:t>
      </w:r>
      <w:proofErr w:type="spellEnd"/>
      <w:r w:rsidRPr="000D70B9">
        <w:rPr>
          <w:b/>
          <w:lang w:val="en-GB"/>
        </w:rPr>
        <w:t xml:space="preserve"> </w:t>
      </w:r>
      <w:proofErr w:type="spellStart"/>
      <w:r w:rsidRPr="000D70B9">
        <w:rPr>
          <w:b/>
          <w:lang w:val="en-GB"/>
        </w:rPr>
        <w:t>hűtőbordával</w:t>
      </w:r>
      <w:proofErr w:type="spellEnd"/>
      <w:r w:rsidRPr="000D70B9">
        <w:rPr>
          <w:b/>
          <w:lang w:val="en-GB"/>
        </w:rPr>
        <w:t xml:space="preserve"> a WESEM </w:t>
      </w:r>
      <w:proofErr w:type="spellStart"/>
      <w:r w:rsidRPr="000D70B9">
        <w:rPr>
          <w:b/>
          <w:lang w:val="en-GB"/>
        </w:rPr>
        <w:t>munkalámpa-választékának</w:t>
      </w:r>
      <w:proofErr w:type="spellEnd"/>
      <w:r w:rsidRPr="000D70B9">
        <w:rPr>
          <w:b/>
          <w:lang w:val="en-GB"/>
        </w:rPr>
        <w:t xml:space="preserve"> </w:t>
      </w:r>
      <w:proofErr w:type="spellStart"/>
      <w:r w:rsidRPr="000D70B9">
        <w:rPr>
          <w:b/>
          <w:lang w:val="en-GB"/>
        </w:rPr>
        <w:t>méret</w:t>
      </w:r>
      <w:proofErr w:type="spellEnd"/>
      <w:r w:rsidRPr="000D70B9">
        <w:rPr>
          <w:b/>
          <w:lang w:val="en-GB"/>
        </w:rPr>
        <w:t xml:space="preserve"> </w:t>
      </w:r>
      <w:proofErr w:type="spellStart"/>
      <w:r w:rsidRPr="000D70B9">
        <w:rPr>
          <w:b/>
          <w:lang w:val="en-GB"/>
        </w:rPr>
        <w:t>alapján</w:t>
      </w:r>
      <w:proofErr w:type="spellEnd"/>
      <w:r w:rsidRPr="000D70B9">
        <w:rPr>
          <w:b/>
          <w:lang w:val="en-GB"/>
        </w:rPr>
        <w:t xml:space="preserve"> a  </w:t>
      </w:r>
      <w:proofErr w:type="spellStart"/>
      <w:r w:rsidRPr="000D70B9">
        <w:rPr>
          <w:b/>
          <w:lang w:val="en-GB"/>
        </w:rPr>
        <w:t>legkisebb</w:t>
      </w:r>
      <w:proofErr w:type="spellEnd"/>
      <w:r w:rsidRPr="000D70B9">
        <w:rPr>
          <w:b/>
          <w:lang w:val="en-GB"/>
        </w:rPr>
        <w:t xml:space="preserve"> </w:t>
      </w:r>
      <w:proofErr w:type="spellStart"/>
      <w:r w:rsidRPr="000D70B9">
        <w:rPr>
          <w:b/>
          <w:lang w:val="en-GB"/>
        </w:rPr>
        <w:t>lámpái</w:t>
      </w:r>
      <w:proofErr w:type="spellEnd"/>
      <w:r w:rsidRPr="000D70B9">
        <w:rPr>
          <w:b/>
          <w:lang w:val="en-GB"/>
        </w:rPr>
        <w:t xml:space="preserve">. A CRK1 </w:t>
      </w:r>
      <w:proofErr w:type="spellStart"/>
      <w:r w:rsidRPr="000D70B9">
        <w:rPr>
          <w:b/>
          <w:lang w:val="en-GB"/>
        </w:rPr>
        <w:t>és</w:t>
      </w:r>
      <w:proofErr w:type="spellEnd"/>
      <w:r w:rsidRPr="000D70B9">
        <w:rPr>
          <w:b/>
          <w:lang w:val="en-GB"/>
        </w:rPr>
        <w:t xml:space="preserve"> CRC4 </w:t>
      </w:r>
      <w:proofErr w:type="spellStart"/>
      <w:r w:rsidRPr="000D70B9">
        <w:rPr>
          <w:b/>
          <w:lang w:val="en-GB"/>
        </w:rPr>
        <w:t>termékcsalád</w:t>
      </w:r>
      <w:proofErr w:type="spellEnd"/>
      <w:r w:rsidRPr="000D70B9">
        <w:rPr>
          <w:b/>
          <w:lang w:val="en-GB"/>
        </w:rPr>
        <w:t xml:space="preserve">, </w:t>
      </w:r>
      <w:proofErr w:type="spellStart"/>
      <w:r w:rsidRPr="000D70B9">
        <w:rPr>
          <w:b/>
          <w:lang w:val="en-GB"/>
        </w:rPr>
        <w:t>amely</w:t>
      </w:r>
      <w:proofErr w:type="spellEnd"/>
      <w:r w:rsidRPr="000D70B9">
        <w:rPr>
          <w:b/>
          <w:lang w:val="en-GB"/>
        </w:rPr>
        <w:t xml:space="preserve"> </w:t>
      </w:r>
      <w:proofErr w:type="spellStart"/>
      <w:r w:rsidRPr="000D70B9">
        <w:rPr>
          <w:b/>
          <w:lang w:val="en-GB"/>
        </w:rPr>
        <w:t>munkalámpa</w:t>
      </w:r>
      <w:proofErr w:type="spellEnd"/>
      <w:r w:rsidRPr="000D70B9">
        <w:rPr>
          <w:b/>
          <w:lang w:val="en-GB"/>
        </w:rPr>
        <w:t xml:space="preserve"> </w:t>
      </w:r>
      <w:proofErr w:type="spellStart"/>
      <w:r w:rsidRPr="000D70B9">
        <w:rPr>
          <w:b/>
          <w:lang w:val="en-GB"/>
        </w:rPr>
        <w:t>funkciót</w:t>
      </w:r>
      <w:proofErr w:type="spellEnd"/>
      <w:r w:rsidRPr="000D70B9">
        <w:rPr>
          <w:b/>
          <w:lang w:val="en-GB"/>
        </w:rPr>
        <w:t xml:space="preserve"> </w:t>
      </w:r>
      <w:proofErr w:type="spellStart"/>
      <w:r w:rsidRPr="000D70B9">
        <w:rPr>
          <w:b/>
          <w:lang w:val="en-GB"/>
        </w:rPr>
        <w:t>lát</w:t>
      </w:r>
      <w:proofErr w:type="spellEnd"/>
      <w:r w:rsidRPr="000D70B9">
        <w:rPr>
          <w:b/>
          <w:lang w:val="en-GB"/>
        </w:rPr>
        <w:t xml:space="preserve"> el, </w:t>
      </w:r>
      <w:proofErr w:type="spellStart"/>
      <w:r w:rsidRPr="000D70B9">
        <w:rPr>
          <w:b/>
          <w:lang w:val="en-GB"/>
        </w:rPr>
        <w:t>két</w:t>
      </w:r>
      <w:proofErr w:type="spellEnd"/>
      <w:r w:rsidRPr="000D70B9">
        <w:rPr>
          <w:b/>
          <w:lang w:val="en-GB"/>
        </w:rPr>
        <w:t xml:space="preserve"> </w:t>
      </w:r>
      <w:proofErr w:type="spellStart"/>
      <w:r w:rsidRPr="000D70B9">
        <w:rPr>
          <w:b/>
          <w:lang w:val="en-GB"/>
        </w:rPr>
        <w:t>új</w:t>
      </w:r>
      <w:proofErr w:type="spellEnd"/>
      <w:r w:rsidRPr="000D70B9">
        <w:rPr>
          <w:b/>
          <w:lang w:val="en-GB"/>
        </w:rPr>
        <w:t xml:space="preserve"> </w:t>
      </w:r>
      <w:proofErr w:type="spellStart"/>
      <w:r w:rsidRPr="000D70B9">
        <w:rPr>
          <w:b/>
          <w:lang w:val="en-GB"/>
        </w:rPr>
        <w:t>lámpával</w:t>
      </w:r>
      <w:proofErr w:type="spellEnd"/>
      <w:r w:rsidRPr="000D70B9">
        <w:rPr>
          <w:b/>
          <w:lang w:val="en-GB"/>
        </w:rPr>
        <w:t xml:space="preserve"> </w:t>
      </w:r>
      <w:proofErr w:type="spellStart"/>
      <w:r w:rsidRPr="000D70B9">
        <w:rPr>
          <w:b/>
          <w:lang w:val="en-GB"/>
        </w:rPr>
        <w:t>bővült</w:t>
      </w:r>
      <w:proofErr w:type="spellEnd"/>
      <w:r w:rsidRPr="000D70B9">
        <w:rPr>
          <w:b/>
          <w:lang w:val="en-GB"/>
        </w:rPr>
        <w:t xml:space="preserve">. </w:t>
      </w:r>
      <w:proofErr w:type="spellStart"/>
      <w:r w:rsidRPr="000D70B9">
        <w:rPr>
          <w:b/>
          <w:lang w:val="en-GB"/>
        </w:rPr>
        <w:t>Mostantól</w:t>
      </w:r>
      <w:proofErr w:type="spellEnd"/>
      <w:r w:rsidRPr="000D70B9">
        <w:rPr>
          <w:b/>
          <w:lang w:val="en-GB"/>
        </w:rPr>
        <w:t xml:space="preserve"> </w:t>
      </w:r>
      <w:proofErr w:type="spellStart"/>
      <w:r w:rsidRPr="000D70B9">
        <w:rPr>
          <w:b/>
          <w:lang w:val="en-GB"/>
        </w:rPr>
        <w:t>szögletes</w:t>
      </w:r>
      <w:proofErr w:type="spellEnd"/>
      <w:r w:rsidRPr="000D70B9">
        <w:rPr>
          <w:b/>
          <w:lang w:val="en-GB"/>
        </w:rPr>
        <w:t xml:space="preserve"> </w:t>
      </w:r>
      <w:proofErr w:type="spellStart"/>
      <w:r w:rsidRPr="000D70B9">
        <w:rPr>
          <w:b/>
          <w:lang w:val="en-GB"/>
        </w:rPr>
        <w:t>és</w:t>
      </w:r>
      <w:proofErr w:type="spellEnd"/>
      <w:r w:rsidRPr="000D70B9">
        <w:rPr>
          <w:b/>
          <w:lang w:val="en-GB"/>
        </w:rPr>
        <w:t xml:space="preserve"> </w:t>
      </w:r>
      <w:proofErr w:type="spellStart"/>
      <w:r w:rsidRPr="000D70B9">
        <w:rPr>
          <w:b/>
          <w:lang w:val="en-GB"/>
        </w:rPr>
        <w:t>kerek</w:t>
      </w:r>
      <w:proofErr w:type="spellEnd"/>
      <w:r w:rsidRPr="000D70B9">
        <w:rPr>
          <w:b/>
          <w:lang w:val="en-GB"/>
        </w:rPr>
        <w:t xml:space="preserve"> </w:t>
      </w:r>
      <w:proofErr w:type="spellStart"/>
      <w:r w:rsidRPr="000D70B9">
        <w:rPr>
          <w:b/>
          <w:lang w:val="en-GB"/>
        </w:rPr>
        <w:t>alakú</w:t>
      </w:r>
      <w:proofErr w:type="spellEnd"/>
      <w:r w:rsidRPr="000D70B9">
        <w:rPr>
          <w:b/>
          <w:lang w:val="en-GB"/>
        </w:rPr>
        <w:t xml:space="preserve">, </w:t>
      </w:r>
      <w:proofErr w:type="spellStart"/>
      <w:r w:rsidRPr="000D70B9">
        <w:rPr>
          <w:b/>
          <w:lang w:val="en-GB"/>
        </w:rPr>
        <w:t>azonos</w:t>
      </w:r>
      <w:proofErr w:type="spellEnd"/>
      <w:r w:rsidRPr="000D70B9">
        <w:rPr>
          <w:b/>
          <w:lang w:val="en-GB"/>
        </w:rPr>
        <w:t xml:space="preserve"> </w:t>
      </w:r>
      <w:proofErr w:type="spellStart"/>
      <w:r w:rsidRPr="000D70B9">
        <w:rPr>
          <w:b/>
          <w:lang w:val="en-GB"/>
        </w:rPr>
        <w:t>műszaki</w:t>
      </w:r>
      <w:proofErr w:type="spellEnd"/>
      <w:r w:rsidRPr="000D70B9">
        <w:rPr>
          <w:b/>
          <w:lang w:val="en-GB"/>
        </w:rPr>
        <w:t xml:space="preserve"> </w:t>
      </w:r>
      <w:proofErr w:type="spellStart"/>
      <w:r w:rsidRPr="000D70B9">
        <w:rPr>
          <w:b/>
          <w:lang w:val="en-GB"/>
        </w:rPr>
        <w:t>jellemzőkkel</w:t>
      </w:r>
      <w:proofErr w:type="spellEnd"/>
      <w:r w:rsidRPr="000D70B9">
        <w:rPr>
          <w:b/>
          <w:lang w:val="en-GB"/>
        </w:rPr>
        <w:t xml:space="preserve"> </w:t>
      </w:r>
      <w:proofErr w:type="spellStart"/>
      <w:r w:rsidRPr="000D70B9">
        <w:rPr>
          <w:b/>
          <w:lang w:val="en-GB"/>
        </w:rPr>
        <w:t>rendelkező</w:t>
      </w:r>
      <w:proofErr w:type="spellEnd"/>
      <w:r w:rsidRPr="000D70B9">
        <w:rPr>
          <w:b/>
          <w:lang w:val="en-GB"/>
        </w:rPr>
        <w:t xml:space="preserve"> </w:t>
      </w:r>
      <w:proofErr w:type="spellStart"/>
      <w:r w:rsidRPr="000D70B9">
        <w:rPr>
          <w:b/>
          <w:lang w:val="en-GB"/>
        </w:rPr>
        <w:t>kisméretű</w:t>
      </w:r>
      <w:proofErr w:type="spellEnd"/>
      <w:r w:rsidRPr="000D70B9">
        <w:rPr>
          <w:b/>
          <w:lang w:val="en-GB"/>
        </w:rPr>
        <w:t xml:space="preserve"> </w:t>
      </w:r>
      <w:proofErr w:type="spellStart"/>
      <w:r w:rsidRPr="000D70B9">
        <w:rPr>
          <w:b/>
          <w:lang w:val="en-GB"/>
        </w:rPr>
        <w:t>lámpák</w:t>
      </w:r>
      <w:proofErr w:type="spellEnd"/>
      <w:r w:rsidRPr="000D70B9">
        <w:rPr>
          <w:b/>
          <w:lang w:val="en-GB"/>
        </w:rPr>
        <w:t xml:space="preserve"> </w:t>
      </w:r>
      <w:proofErr w:type="spellStart"/>
      <w:r w:rsidRPr="000D70B9">
        <w:rPr>
          <w:b/>
          <w:lang w:val="en-GB"/>
        </w:rPr>
        <w:t>állnak</w:t>
      </w:r>
      <w:proofErr w:type="spellEnd"/>
      <w:r w:rsidRPr="000D70B9">
        <w:rPr>
          <w:b/>
          <w:lang w:val="en-GB"/>
        </w:rPr>
        <w:t xml:space="preserve"> </w:t>
      </w:r>
      <w:proofErr w:type="spellStart"/>
      <w:r w:rsidRPr="000D70B9">
        <w:rPr>
          <w:b/>
          <w:lang w:val="en-GB"/>
        </w:rPr>
        <w:t>rendelkezésre</w:t>
      </w:r>
      <w:proofErr w:type="spellEnd"/>
      <w:r w:rsidRPr="000D70B9">
        <w:rPr>
          <w:b/>
          <w:lang w:val="en-GB"/>
        </w:rPr>
        <w:t>.</w:t>
      </w:r>
    </w:p>
    <w:p w:rsidR="000D70B9" w:rsidRDefault="000D70B9" w:rsidP="000D70B9">
      <w:pPr>
        <w:spacing w:after="0" w:line="240" w:lineRule="auto"/>
        <w:jc w:val="both"/>
        <w:rPr>
          <w:lang w:val="en-GB"/>
        </w:rPr>
      </w:pPr>
    </w:p>
    <w:p w:rsidR="00A63A3C" w:rsidRDefault="00A63A3C" w:rsidP="000D70B9">
      <w:pPr>
        <w:spacing w:after="0" w:line="240" w:lineRule="auto"/>
        <w:jc w:val="both"/>
        <w:rPr>
          <w:lang w:val="en-GB"/>
        </w:rPr>
      </w:pPr>
      <w:r w:rsidRPr="00A63A3C">
        <w:rPr>
          <w:noProof/>
          <w:lang w:eastAsia="pl-PL"/>
        </w:rPr>
        <w:drawing>
          <wp:inline distT="0" distB="0" distL="0" distR="0">
            <wp:extent cx="5760720" cy="1659502"/>
            <wp:effectExtent l="0" t="0" r="0" b="0"/>
            <wp:docPr id="3" name="Obraz 3" descr="S:\Dziubek Piotr\Sylwia\Aktualnosc_www\Zdjęcia www\CRC4_quad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Dziubek Piotr\Sylwia\Aktualnosc_www\Zdjęcia www\CRC4_quad_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5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A3C" w:rsidRPr="00D76572" w:rsidRDefault="00A63A3C" w:rsidP="000D70B9">
      <w:pPr>
        <w:spacing w:after="0" w:line="240" w:lineRule="auto"/>
        <w:jc w:val="both"/>
        <w:rPr>
          <w:lang w:val="en-GB"/>
        </w:rPr>
      </w:pPr>
    </w:p>
    <w:p w:rsidR="000D70B9" w:rsidRPr="00D76572" w:rsidRDefault="000D70B9" w:rsidP="000D70B9">
      <w:pPr>
        <w:spacing w:after="0" w:line="240" w:lineRule="auto"/>
        <w:jc w:val="both"/>
        <w:rPr>
          <w:lang w:val="en-GB"/>
        </w:rPr>
      </w:pPr>
      <w:r w:rsidRPr="00D76572">
        <w:rPr>
          <w:lang w:val="en-GB"/>
        </w:rPr>
        <w:t xml:space="preserve">A </w:t>
      </w:r>
      <w:proofErr w:type="spellStart"/>
      <w:r w:rsidRPr="00D76572">
        <w:rPr>
          <w:lang w:val="en-GB"/>
        </w:rPr>
        <w:t>két</w:t>
      </w:r>
      <w:proofErr w:type="spellEnd"/>
      <w:r w:rsidRPr="00D76572">
        <w:rPr>
          <w:lang w:val="en-GB"/>
        </w:rPr>
        <w:t xml:space="preserve"> </w:t>
      </w:r>
      <w:proofErr w:type="spellStart"/>
      <w:r w:rsidRPr="00D76572">
        <w:rPr>
          <w:lang w:val="en-GB"/>
        </w:rPr>
        <w:t>új</w:t>
      </w:r>
      <w:proofErr w:type="spellEnd"/>
      <w:r w:rsidRPr="00D76572">
        <w:rPr>
          <w:lang w:val="en-GB"/>
        </w:rPr>
        <w:t xml:space="preserve"> WESEM </w:t>
      </w:r>
      <w:proofErr w:type="spellStart"/>
      <w:r w:rsidRPr="00D76572">
        <w:rPr>
          <w:lang w:val="en-GB"/>
        </w:rPr>
        <w:t>lámpa</w:t>
      </w:r>
      <w:proofErr w:type="spellEnd"/>
      <w:r w:rsidRPr="00D76572">
        <w:rPr>
          <w:lang w:val="en-GB"/>
        </w:rPr>
        <w:t>:</w:t>
      </w:r>
    </w:p>
    <w:p w:rsidR="000D70B9" w:rsidRPr="000D70B9" w:rsidRDefault="000D70B9" w:rsidP="000D70B9">
      <w:pPr>
        <w:pStyle w:val="Akapitzlist"/>
        <w:numPr>
          <w:ilvl w:val="0"/>
          <w:numId w:val="4"/>
        </w:numPr>
        <w:spacing w:after="0" w:line="240" w:lineRule="auto"/>
        <w:jc w:val="both"/>
        <w:rPr>
          <w:lang w:val="en-GB"/>
        </w:rPr>
      </w:pPr>
      <w:proofErr w:type="spellStart"/>
      <w:r w:rsidRPr="000D70B9">
        <w:rPr>
          <w:lang w:val="en-GB"/>
        </w:rPr>
        <w:t>energiatakarékosak</w:t>
      </w:r>
      <w:proofErr w:type="spellEnd"/>
      <w:r w:rsidRPr="000D70B9">
        <w:rPr>
          <w:lang w:val="en-GB"/>
        </w:rPr>
        <w:t xml:space="preserve"> - </w:t>
      </w:r>
      <w:proofErr w:type="spellStart"/>
      <w:r w:rsidRPr="000D70B9">
        <w:rPr>
          <w:lang w:val="en-GB"/>
        </w:rPr>
        <w:t>mindössze</w:t>
      </w:r>
      <w:proofErr w:type="spellEnd"/>
      <w:r w:rsidRPr="000D70B9">
        <w:rPr>
          <w:lang w:val="en-GB"/>
        </w:rPr>
        <w:t xml:space="preserve"> 12 W-</w:t>
      </w:r>
      <w:proofErr w:type="spellStart"/>
      <w:r w:rsidRPr="000D70B9">
        <w:rPr>
          <w:lang w:val="en-GB"/>
        </w:rPr>
        <w:t>ot</w:t>
      </w:r>
      <w:proofErr w:type="spellEnd"/>
      <w:r w:rsidRPr="000D70B9">
        <w:rPr>
          <w:lang w:val="en-GB"/>
        </w:rPr>
        <w:t xml:space="preserve"> </w:t>
      </w:r>
      <w:proofErr w:type="spellStart"/>
      <w:r w:rsidRPr="000D70B9">
        <w:rPr>
          <w:lang w:val="en-GB"/>
        </w:rPr>
        <w:t>fogyasztanak</w:t>
      </w:r>
      <w:proofErr w:type="spellEnd"/>
      <w:r w:rsidRPr="000D70B9">
        <w:rPr>
          <w:lang w:val="en-GB"/>
        </w:rPr>
        <w:t>,</w:t>
      </w:r>
    </w:p>
    <w:p w:rsidR="000D70B9" w:rsidRPr="000D70B9" w:rsidRDefault="000D70B9" w:rsidP="000D70B9">
      <w:pPr>
        <w:pStyle w:val="Akapitzlist"/>
        <w:numPr>
          <w:ilvl w:val="0"/>
          <w:numId w:val="4"/>
        </w:numPr>
        <w:spacing w:after="0" w:line="240" w:lineRule="auto"/>
        <w:jc w:val="both"/>
        <w:rPr>
          <w:lang w:val="en-GB"/>
        </w:rPr>
      </w:pPr>
      <w:proofErr w:type="spellStart"/>
      <w:r w:rsidRPr="000D70B9">
        <w:rPr>
          <w:lang w:val="en-GB"/>
        </w:rPr>
        <w:t>kompaktak</w:t>
      </w:r>
      <w:proofErr w:type="spellEnd"/>
      <w:r w:rsidRPr="000D70B9">
        <w:rPr>
          <w:lang w:val="en-GB"/>
        </w:rPr>
        <w:t xml:space="preserve"> - a </w:t>
      </w:r>
      <w:proofErr w:type="spellStart"/>
      <w:r w:rsidRPr="000D70B9">
        <w:rPr>
          <w:lang w:val="en-GB"/>
        </w:rPr>
        <w:t>következő</w:t>
      </w:r>
      <w:proofErr w:type="spellEnd"/>
      <w:r w:rsidRPr="000D70B9">
        <w:rPr>
          <w:lang w:val="en-GB"/>
        </w:rPr>
        <w:t xml:space="preserve"> </w:t>
      </w:r>
      <w:proofErr w:type="spellStart"/>
      <w:r w:rsidRPr="000D70B9">
        <w:rPr>
          <w:lang w:val="en-GB"/>
        </w:rPr>
        <w:t>méretekkel</w:t>
      </w:r>
      <w:proofErr w:type="spellEnd"/>
      <w:r w:rsidRPr="000D70B9">
        <w:rPr>
          <w:lang w:val="en-GB"/>
        </w:rPr>
        <w:t xml:space="preserve"> </w:t>
      </w:r>
      <w:proofErr w:type="spellStart"/>
      <w:r w:rsidRPr="000D70B9">
        <w:rPr>
          <w:lang w:val="en-GB"/>
        </w:rPr>
        <w:t>rendelkeznek</w:t>
      </w:r>
      <w:proofErr w:type="spellEnd"/>
      <w:r w:rsidRPr="000D70B9">
        <w:rPr>
          <w:lang w:val="en-GB"/>
        </w:rPr>
        <w:t xml:space="preserve">: 68x68x49, </w:t>
      </w:r>
      <w:proofErr w:type="spellStart"/>
      <w:r w:rsidRPr="000D70B9">
        <w:rPr>
          <w:lang w:val="en-GB"/>
        </w:rPr>
        <w:t>illetve</w:t>
      </w:r>
      <w:proofErr w:type="spellEnd"/>
      <w:r w:rsidRPr="000D70B9">
        <w:rPr>
          <w:lang w:val="en-GB"/>
        </w:rPr>
        <w:t xml:space="preserve"> Ø66x49,</w:t>
      </w:r>
    </w:p>
    <w:p w:rsidR="000D70B9" w:rsidRPr="000D70B9" w:rsidRDefault="000D70B9" w:rsidP="000D70B9">
      <w:pPr>
        <w:pStyle w:val="Akapitzlist"/>
        <w:numPr>
          <w:ilvl w:val="0"/>
          <w:numId w:val="4"/>
        </w:numPr>
        <w:spacing w:after="0" w:line="240" w:lineRule="auto"/>
        <w:jc w:val="both"/>
        <w:rPr>
          <w:lang w:val="en-GB"/>
        </w:rPr>
      </w:pPr>
      <w:proofErr w:type="spellStart"/>
      <w:r w:rsidRPr="000D70B9">
        <w:rPr>
          <w:lang w:val="en-GB"/>
        </w:rPr>
        <w:t>terítő</w:t>
      </w:r>
      <w:proofErr w:type="spellEnd"/>
      <w:r w:rsidRPr="000D70B9">
        <w:rPr>
          <w:lang w:val="en-GB"/>
        </w:rPr>
        <w:t xml:space="preserve"> </w:t>
      </w:r>
      <w:proofErr w:type="spellStart"/>
      <w:r w:rsidRPr="000D70B9">
        <w:rPr>
          <w:lang w:val="en-GB"/>
        </w:rPr>
        <w:t>fényt</w:t>
      </w:r>
      <w:proofErr w:type="spellEnd"/>
      <w:r w:rsidRPr="000D70B9">
        <w:rPr>
          <w:lang w:val="en-GB"/>
        </w:rPr>
        <w:t xml:space="preserve"> </w:t>
      </w:r>
      <w:proofErr w:type="spellStart"/>
      <w:r w:rsidRPr="000D70B9">
        <w:rPr>
          <w:lang w:val="en-GB"/>
        </w:rPr>
        <w:t>bocsátanak</w:t>
      </w:r>
      <w:proofErr w:type="spellEnd"/>
      <w:r w:rsidRPr="000D70B9">
        <w:rPr>
          <w:lang w:val="en-GB"/>
        </w:rPr>
        <w:t xml:space="preserve"> </w:t>
      </w:r>
      <w:proofErr w:type="spellStart"/>
      <w:r w:rsidRPr="000D70B9">
        <w:rPr>
          <w:lang w:val="en-GB"/>
        </w:rPr>
        <w:t>ki</w:t>
      </w:r>
      <w:proofErr w:type="spellEnd"/>
      <w:r w:rsidRPr="000D70B9">
        <w:rPr>
          <w:lang w:val="en-GB"/>
        </w:rPr>
        <w:t xml:space="preserve"> - a </w:t>
      </w:r>
      <w:proofErr w:type="spellStart"/>
      <w:r w:rsidRPr="000D70B9">
        <w:rPr>
          <w:lang w:val="en-GB"/>
        </w:rPr>
        <w:t>fényszög</w:t>
      </w:r>
      <w:proofErr w:type="spellEnd"/>
      <w:r w:rsidRPr="000D70B9">
        <w:rPr>
          <w:lang w:val="en-GB"/>
        </w:rPr>
        <w:t xml:space="preserve"> 43° x 34°,</w:t>
      </w:r>
    </w:p>
    <w:p w:rsidR="000D70B9" w:rsidRPr="000D70B9" w:rsidRDefault="000D70B9" w:rsidP="000D70B9">
      <w:pPr>
        <w:pStyle w:val="Akapitzlist"/>
        <w:numPr>
          <w:ilvl w:val="0"/>
          <w:numId w:val="4"/>
        </w:numPr>
        <w:spacing w:after="0" w:line="240" w:lineRule="auto"/>
        <w:jc w:val="both"/>
        <w:rPr>
          <w:lang w:val="en-GB"/>
        </w:rPr>
      </w:pPr>
      <w:proofErr w:type="spellStart"/>
      <w:r w:rsidRPr="000D70B9">
        <w:rPr>
          <w:lang w:val="en-GB"/>
        </w:rPr>
        <w:t>vízállóak</w:t>
      </w:r>
      <w:proofErr w:type="spellEnd"/>
      <w:r w:rsidRPr="000D70B9">
        <w:rPr>
          <w:lang w:val="en-GB"/>
        </w:rPr>
        <w:t xml:space="preserve"> - a </w:t>
      </w:r>
      <w:proofErr w:type="spellStart"/>
      <w:r w:rsidRPr="000D70B9">
        <w:rPr>
          <w:lang w:val="en-GB"/>
        </w:rPr>
        <w:t>legmagasabb</w:t>
      </w:r>
      <w:proofErr w:type="spellEnd"/>
      <w:r w:rsidRPr="000D70B9">
        <w:rPr>
          <w:lang w:val="en-GB"/>
        </w:rPr>
        <w:t xml:space="preserve"> </w:t>
      </w:r>
      <w:proofErr w:type="spellStart"/>
      <w:r w:rsidRPr="000D70B9">
        <w:rPr>
          <w:lang w:val="en-GB"/>
        </w:rPr>
        <w:t>védelmi</w:t>
      </w:r>
      <w:proofErr w:type="spellEnd"/>
      <w:r w:rsidRPr="000D70B9">
        <w:rPr>
          <w:lang w:val="en-GB"/>
        </w:rPr>
        <w:t xml:space="preserve"> </w:t>
      </w:r>
      <w:proofErr w:type="spellStart"/>
      <w:r w:rsidRPr="000D70B9">
        <w:rPr>
          <w:lang w:val="en-GB"/>
        </w:rPr>
        <w:t>besorolással</w:t>
      </w:r>
      <w:proofErr w:type="spellEnd"/>
      <w:r w:rsidRPr="000D70B9">
        <w:rPr>
          <w:lang w:val="en-GB"/>
        </w:rPr>
        <w:t xml:space="preserve"> </w:t>
      </w:r>
      <w:proofErr w:type="spellStart"/>
      <w:r w:rsidRPr="000D70B9">
        <w:rPr>
          <w:lang w:val="en-GB"/>
        </w:rPr>
        <w:t>rendelkeznek</w:t>
      </w:r>
      <w:proofErr w:type="spellEnd"/>
      <w:r w:rsidRPr="000D70B9">
        <w:rPr>
          <w:lang w:val="en-GB"/>
        </w:rPr>
        <w:t xml:space="preserve"> - IP67, IP69K,</w:t>
      </w:r>
    </w:p>
    <w:p w:rsidR="000D70B9" w:rsidRPr="000D70B9" w:rsidRDefault="000D70B9" w:rsidP="000D70B9">
      <w:pPr>
        <w:pStyle w:val="Akapitzlist"/>
        <w:numPr>
          <w:ilvl w:val="0"/>
          <w:numId w:val="4"/>
        </w:numPr>
        <w:spacing w:after="0" w:line="240" w:lineRule="auto"/>
        <w:jc w:val="both"/>
        <w:rPr>
          <w:lang w:val="en-GB"/>
        </w:rPr>
      </w:pPr>
      <w:proofErr w:type="spellStart"/>
      <w:r w:rsidRPr="000D70B9">
        <w:rPr>
          <w:lang w:val="en-GB"/>
        </w:rPr>
        <w:t>tartósak</w:t>
      </w:r>
      <w:proofErr w:type="spellEnd"/>
      <w:r w:rsidRPr="000D70B9">
        <w:rPr>
          <w:lang w:val="en-GB"/>
        </w:rPr>
        <w:t xml:space="preserve"> </w:t>
      </w:r>
      <w:proofErr w:type="spellStart"/>
      <w:r w:rsidRPr="000D70B9">
        <w:rPr>
          <w:lang w:val="en-GB"/>
        </w:rPr>
        <w:t>és</w:t>
      </w:r>
      <w:proofErr w:type="spellEnd"/>
      <w:r w:rsidRPr="000D70B9">
        <w:rPr>
          <w:lang w:val="en-GB"/>
        </w:rPr>
        <w:t xml:space="preserve"> </w:t>
      </w:r>
      <w:proofErr w:type="spellStart"/>
      <w:r w:rsidRPr="000D70B9">
        <w:rPr>
          <w:lang w:val="en-GB"/>
        </w:rPr>
        <w:t>robusztusak</w:t>
      </w:r>
      <w:proofErr w:type="spellEnd"/>
      <w:r w:rsidRPr="000D70B9">
        <w:rPr>
          <w:lang w:val="en-GB"/>
        </w:rPr>
        <w:t xml:space="preserve"> - </w:t>
      </w:r>
      <w:proofErr w:type="spellStart"/>
      <w:r w:rsidRPr="000D70B9">
        <w:rPr>
          <w:lang w:val="en-GB"/>
        </w:rPr>
        <w:t>kiváló</w:t>
      </w:r>
      <w:proofErr w:type="spellEnd"/>
      <w:r w:rsidRPr="000D70B9">
        <w:rPr>
          <w:lang w:val="en-GB"/>
        </w:rPr>
        <w:t xml:space="preserve"> </w:t>
      </w:r>
      <w:proofErr w:type="spellStart"/>
      <w:r w:rsidRPr="000D70B9">
        <w:rPr>
          <w:lang w:val="en-GB"/>
        </w:rPr>
        <w:t>minőségű</w:t>
      </w:r>
      <w:proofErr w:type="spellEnd"/>
      <w:r w:rsidRPr="000D70B9">
        <w:rPr>
          <w:lang w:val="en-GB"/>
        </w:rPr>
        <w:t xml:space="preserve"> </w:t>
      </w:r>
      <w:proofErr w:type="spellStart"/>
      <w:r w:rsidRPr="000D70B9">
        <w:rPr>
          <w:lang w:val="en-GB"/>
        </w:rPr>
        <w:t>anyagokból</w:t>
      </w:r>
      <w:proofErr w:type="spellEnd"/>
      <w:r w:rsidRPr="000D70B9">
        <w:rPr>
          <w:lang w:val="en-GB"/>
        </w:rPr>
        <w:t xml:space="preserve"> </w:t>
      </w:r>
      <w:proofErr w:type="spellStart"/>
      <w:r w:rsidRPr="000D70B9">
        <w:rPr>
          <w:lang w:val="en-GB"/>
        </w:rPr>
        <w:t>készülnek</w:t>
      </w:r>
      <w:proofErr w:type="spellEnd"/>
      <w:r w:rsidRPr="000D70B9">
        <w:rPr>
          <w:lang w:val="en-GB"/>
        </w:rPr>
        <w:t xml:space="preserve">, </w:t>
      </w:r>
      <w:proofErr w:type="spellStart"/>
      <w:r w:rsidRPr="000D70B9">
        <w:rPr>
          <w:lang w:val="en-GB"/>
        </w:rPr>
        <w:t>és</w:t>
      </w:r>
      <w:proofErr w:type="spellEnd"/>
      <w:r w:rsidRPr="000D70B9">
        <w:rPr>
          <w:lang w:val="en-GB"/>
        </w:rPr>
        <w:t xml:space="preserve"> a </w:t>
      </w:r>
      <w:proofErr w:type="spellStart"/>
      <w:r w:rsidRPr="000D70B9">
        <w:rPr>
          <w:lang w:val="en-GB"/>
        </w:rPr>
        <w:t>lengyel</w:t>
      </w:r>
      <w:proofErr w:type="spellEnd"/>
      <w:r w:rsidRPr="000D70B9">
        <w:rPr>
          <w:lang w:val="en-GB"/>
        </w:rPr>
        <w:t xml:space="preserve"> </w:t>
      </w:r>
      <w:proofErr w:type="spellStart"/>
      <w:r w:rsidRPr="000D70B9">
        <w:rPr>
          <w:lang w:val="en-GB"/>
        </w:rPr>
        <w:t>gyártó</w:t>
      </w:r>
      <w:proofErr w:type="spellEnd"/>
      <w:r w:rsidRPr="000D70B9">
        <w:rPr>
          <w:lang w:val="en-GB"/>
        </w:rPr>
        <w:t xml:space="preserve"> </w:t>
      </w:r>
      <w:proofErr w:type="spellStart"/>
      <w:r w:rsidRPr="000D70B9">
        <w:rPr>
          <w:lang w:val="en-GB"/>
        </w:rPr>
        <w:t>garanciája</w:t>
      </w:r>
      <w:proofErr w:type="spellEnd"/>
      <w:r w:rsidRPr="000D70B9">
        <w:rPr>
          <w:lang w:val="en-GB"/>
        </w:rPr>
        <w:t xml:space="preserve"> van </w:t>
      </w:r>
      <w:proofErr w:type="spellStart"/>
      <w:r w:rsidRPr="000D70B9">
        <w:rPr>
          <w:lang w:val="en-GB"/>
        </w:rPr>
        <w:t>rájuk</w:t>
      </w:r>
      <w:proofErr w:type="spellEnd"/>
      <w:r w:rsidRPr="000D70B9">
        <w:rPr>
          <w:lang w:val="en-GB"/>
        </w:rPr>
        <w:t>,</w:t>
      </w:r>
    </w:p>
    <w:p w:rsidR="000D70B9" w:rsidRPr="000D70B9" w:rsidRDefault="000D70B9" w:rsidP="000D70B9">
      <w:pPr>
        <w:pStyle w:val="Akapitzlist"/>
        <w:numPr>
          <w:ilvl w:val="0"/>
          <w:numId w:val="4"/>
        </w:numPr>
        <w:spacing w:after="0" w:line="240" w:lineRule="auto"/>
        <w:jc w:val="both"/>
        <w:rPr>
          <w:lang w:val="en-GB"/>
        </w:rPr>
      </w:pPr>
      <w:proofErr w:type="spellStart"/>
      <w:r w:rsidRPr="000D70B9">
        <w:rPr>
          <w:lang w:val="en-GB"/>
        </w:rPr>
        <w:t>ellenállnak</w:t>
      </w:r>
      <w:proofErr w:type="spellEnd"/>
      <w:r w:rsidRPr="000D70B9">
        <w:rPr>
          <w:lang w:val="en-GB"/>
        </w:rPr>
        <w:t xml:space="preserve"> </w:t>
      </w:r>
      <w:proofErr w:type="spellStart"/>
      <w:r w:rsidRPr="000D70B9">
        <w:rPr>
          <w:lang w:val="en-GB"/>
        </w:rPr>
        <w:t>az</w:t>
      </w:r>
      <w:proofErr w:type="spellEnd"/>
      <w:r w:rsidRPr="000D70B9">
        <w:rPr>
          <w:lang w:val="en-GB"/>
        </w:rPr>
        <w:t xml:space="preserve"> </w:t>
      </w:r>
      <w:proofErr w:type="spellStart"/>
      <w:r w:rsidRPr="000D70B9">
        <w:rPr>
          <w:lang w:val="en-GB"/>
        </w:rPr>
        <w:t>ütéseknek</w:t>
      </w:r>
      <w:proofErr w:type="spellEnd"/>
      <w:r w:rsidRPr="000D70B9">
        <w:rPr>
          <w:lang w:val="en-GB"/>
        </w:rPr>
        <w:t xml:space="preserve"> </w:t>
      </w:r>
      <w:proofErr w:type="spellStart"/>
      <w:r w:rsidRPr="000D70B9">
        <w:rPr>
          <w:lang w:val="en-GB"/>
        </w:rPr>
        <w:t>és</w:t>
      </w:r>
      <w:proofErr w:type="spellEnd"/>
      <w:r w:rsidRPr="000D70B9">
        <w:rPr>
          <w:lang w:val="en-GB"/>
        </w:rPr>
        <w:t xml:space="preserve"> </w:t>
      </w:r>
      <w:proofErr w:type="spellStart"/>
      <w:r w:rsidRPr="000D70B9">
        <w:rPr>
          <w:lang w:val="en-GB"/>
        </w:rPr>
        <w:t>rezgéseknek</w:t>
      </w:r>
      <w:proofErr w:type="spellEnd"/>
      <w:r w:rsidRPr="000D70B9">
        <w:rPr>
          <w:lang w:val="en-GB"/>
        </w:rPr>
        <w:t xml:space="preserve"> - </w:t>
      </w:r>
      <w:proofErr w:type="spellStart"/>
      <w:r w:rsidRPr="000D70B9">
        <w:rPr>
          <w:lang w:val="en-GB"/>
        </w:rPr>
        <w:t>felszerelhetők</w:t>
      </w:r>
      <w:proofErr w:type="spellEnd"/>
      <w:r w:rsidRPr="000D70B9">
        <w:rPr>
          <w:lang w:val="en-GB"/>
        </w:rPr>
        <w:t xml:space="preserve"> </w:t>
      </w:r>
      <w:proofErr w:type="spellStart"/>
      <w:r w:rsidRPr="000D70B9">
        <w:rPr>
          <w:lang w:val="en-GB"/>
        </w:rPr>
        <w:t>kis</w:t>
      </w:r>
      <w:proofErr w:type="spellEnd"/>
      <w:r w:rsidRPr="000D70B9">
        <w:rPr>
          <w:lang w:val="en-GB"/>
        </w:rPr>
        <w:t xml:space="preserve"> </w:t>
      </w:r>
      <w:proofErr w:type="spellStart"/>
      <w:r w:rsidRPr="000D70B9">
        <w:rPr>
          <w:lang w:val="en-GB"/>
        </w:rPr>
        <w:t>sebességű</w:t>
      </w:r>
      <w:proofErr w:type="spellEnd"/>
      <w:r w:rsidRPr="000D70B9">
        <w:rPr>
          <w:lang w:val="en-GB"/>
        </w:rPr>
        <w:t xml:space="preserve">, </w:t>
      </w:r>
      <w:proofErr w:type="spellStart"/>
      <w:r w:rsidRPr="000D70B9">
        <w:rPr>
          <w:lang w:val="en-GB"/>
        </w:rPr>
        <w:t>nehéz</w:t>
      </w:r>
      <w:proofErr w:type="spellEnd"/>
      <w:r w:rsidRPr="000D70B9">
        <w:rPr>
          <w:lang w:val="en-GB"/>
        </w:rPr>
        <w:t xml:space="preserve"> </w:t>
      </w:r>
      <w:proofErr w:type="spellStart"/>
      <w:r w:rsidRPr="000D70B9">
        <w:rPr>
          <w:lang w:val="en-GB"/>
        </w:rPr>
        <w:t>körülmények</w:t>
      </w:r>
      <w:proofErr w:type="spellEnd"/>
      <w:r w:rsidRPr="000D70B9">
        <w:rPr>
          <w:lang w:val="en-GB"/>
        </w:rPr>
        <w:t xml:space="preserve"> </w:t>
      </w:r>
      <w:proofErr w:type="spellStart"/>
      <w:r w:rsidRPr="000D70B9">
        <w:rPr>
          <w:lang w:val="en-GB"/>
        </w:rPr>
        <w:t>között</w:t>
      </w:r>
      <w:proofErr w:type="spellEnd"/>
      <w:r w:rsidRPr="000D70B9">
        <w:rPr>
          <w:lang w:val="en-GB"/>
        </w:rPr>
        <w:t xml:space="preserve"> </w:t>
      </w:r>
      <w:proofErr w:type="spellStart"/>
      <w:r w:rsidRPr="000D70B9">
        <w:rPr>
          <w:lang w:val="en-GB"/>
        </w:rPr>
        <w:t>üzemeltetett</w:t>
      </w:r>
      <w:proofErr w:type="spellEnd"/>
      <w:r w:rsidRPr="000D70B9">
        <w:rPr>
          <w:lang w:val="en-GB"/>
        </w:rPr>
        <w:t xml:space="preserve"> </w:t>
      </w:r>
      <w:proofErr w:type="spellStart"/>
      <w:r w:rsidRPr="000D70B9">
        <w:rPr>
          <w:lang w:val="en-GB"/>
        </w:rPr>
        <w:t>járművekre</w:t>
      </w:r>
      <w:proofErr w:type="spellEnd"/>
      <w:r w:rsidRPr="000D70B9">
        <w:rPr>
          <w:lang w:val="en-GB"/>
        </w:rPr>
        <w:t>.</w:t>
      </w:r>
    </w:p>
    <w:p w:rsidR="000D70B9" w:rsidRPr="00D76572" w:rsidRDefault="000D70B9" w:rsidP="000D70B9">
      <w:pPr>
        <w:spacing w:after="0" w:line="240" w:lineRule="auto"/>
        <w:jc w:val="both"/>
        <w:rPr>
          <w:lang w:val="en-GB"/>
        </w:rPr>
      </w:pPr>
    </w:p>
    <w:p w:rsidR="000D70B9" w:rsidRPr="00D76572" w:rsidRDefault="000D70B9" w:rsidP="000D70B9">
      <w:pPr>
        <w:spacing w:after="0" w:line="240" w:lineRule="auto"/>
        <w:jc w:val="both"/>
        <w:rPr>
          <w:lang w:val="en-GB"/>
        </w:rPr>
      </w:pPr>
      <w:r w:rsidRPr="00D76572">
        <w:rPr>
          <w:lang w:val="en-GB"/>
        </w:rPr>
        <w:t xml:space="preserve">A CRK1 </w:t>
      </w:r>
      <w:proofErr w:type="spellStart"/>
      <w:r w:rsidRPr="00D76572">
        <w:rPr>
          <w:lang w:val="en-GB"/>
        </w:rPr>
        <w:t>és</w:t>
      </w:r>
      <w:proofErr w:type="spellEnd"/>
      <w:r w:rsidRPr="00D76572">
        <w:rPr>
          <w:lang w:val="en-GB"/>
        </w:rPr>
        <w:t xml:space="preserve"> CRC4 </w:t>
      </w:r>
      <w:proofErr w:type="spellStart"/>
      <w:r w:rsidRPr="00D76572">
        <w:rPr>
          <w:lang w:val="en-GB"/>
        </w:rPr>
        <w:t>lámpák</w:t>
      </w:r>
      <w:proofErr w:type="spellEnd"/>
      <w:r w:rsidRPr="00D76572">
        <w:rPr>
          <w:lang w:val="en-GB"/>
        </w:rPr>
        <w:t xml:space="preserve"> </w:t>
      </w:r>
      <w:proofErr w:type="spellStart"/>
      <w:r w:rsidRPr="00D76572">
        <w:rPr>
          <w:lang w:val="en-GB"/>
        </w:rPr>
        <w:t>alkalmasak</w:t>
      </w:r>
      <w:proofErr w:type="spellEnd"/>
      <w:r w:rsidRPr="00D76572">
        <w:rPr>
          <w:lang w:val="en-GB"/>
        </w:rPr>
        <w:t xml:space="preserve"> </w:t>
      </w:r>
      <w:proofErr w:type="spellStart"/>
      <w:r w:rsidRPr="00D76572">
        <w:rPr>
          <w:lang w:val="en-GB"/>
        </w:rPr>
        <w:t>kis</w:t>
      </w:r>
      <w:proofErr w:type="spellEnd"/>
      <w:r w:rsidRPr="00D76572">
        <w:rPr>
          <w:lang w:val="en-GB"/>
        </w:rPr>
        <w:t xml:space="preserve"> </w:t>
      </w:r>
      <w:proofErr w:type="spellStart"/>
      <w:r w:rsidRPr="00D76572">
        <w:rPr>
          <w:lang w:val="en-GB"/>
        </w:rPr>
        <w:t>mélyedésekbe</w:t>
      </w:r>
      <w:proofErr w:type="spellEnd"/>
      <w:r w:rsidRPr="00D76572">
        <w:rPr>
          <w:lang w:val="en-GB"/>
        </w:rPr>
        <w:t xml:space="preserve"> </w:t>
      </w:r>
      <w:proofErr w:type="spellStart"/>
      <w:r w:rsidRPr="00D76572">
        <w:rPr>
          <w:lang w:val="en-GB"/>
        </w:rPr>
        <w:t>történő</w:t>
      </w:r>
      <w:proofErr w:type="spellEnd"/>
      <w:r w:rsidRPr="00D76572">
        <w:rPr>
          <w:lang w:val="en-GB"/>
        </w:rPr>
        <w:t xml:space="preserve"> </w:t>
      </w:r>
      <w:proofErr w:type="spellStart"/>
      <w:r w:rsidRPr="00D76572">
        <w:rPr>
          <w:lang w:val="en-GB"/>
        </w:rPr>
        <w:t>beépítésre</w:t>
      </w:r>
      <w:proofErr w:type="spellEnd"/>
      <w:r w:rsidRPr="00D76572">
        <w:rPr>
          <w:lang w:val="en-GB"/>
        </w:rPr>
        <w:t xml:space="preserve">, </w:t>
      </w:r>
      <w:proofErr w:type="spellStart"/>
      <w:r w:rsidRPr="00D76572">
        <w:rPr>
          <w:lang w:val="en-GB"/>
        </w:rPr>
        <w:t>kiegészítő</w:t>
      </w:r>
      <w:proofErr w:type="spellEnd"/>
      <w:r w:rsidRPr="00D76572">
        <w:rPr>
          <w:lang w:val="en-GB"/>
        </w:rPr>
        <w:t xml:space="preserve"> </w:t>
      </w:r>
      <w:proofErr w:type="spellStart"/>
      <w:r w:rsidRPr="00D76572">
        <w:rPr>
          <w:lang w:val="en-GB"/>
        </w:rPr>
        <w:t>fényforrásként</w:t>
      </w:r>
      <w:proofErr w:type="spellEnd"/>
      <w:r w:rsidRPr="00D76572">
        <w:rPr>
          <w:lang w:val="en-GB"/>
        </w:rPr>
        <w:t xml:space="preserve"> a </w:t>
      </w:r>
      <w:proofErr w:type="spellStart"/>
      <w:r w:rsidRPr="00D76572">
        <w:rPr>
          <w:lang w:val="en-GB"/>
        </w:rPr>
        <w:t>jármű</w:t>
      </w:r>
      <w:proofErr w:type="spellEnd"/>
      <w:r w:rsidRPr="00D76572">
        <w:rPr>
          <w:lang w:val="en-GB"/>
        </w:rPr>
        <w:t xml:space="preserve"> </w:t>
      </w:r>
      <w:proofErr w:type="spellStart"/>
      <w:r w:rsidRPr="00D76572">
        <w:rPr>
          <w:lang w:val="en-GB"/>
        </w:rPr>
        <w:t>lépcsői</w:t>
      </w:r>
      <w:proofErr w:type="spellEnd"/>
      <w:r w:rsidRPr="00D76572">
        <w:rPr>
          <w:lang w:val="en-GB"/>
        </w:rPr>
        <w:t xml:space="preserve"> </w:t>
      </w:r>
      <w:proofErr w:type="spellStart"/>
      <w:r w:rsidRPr="00D76572">
        <w:rPr>
          <w:lang w:val="en-GB"/>
        </w:rPr>
        <w:t>alá</w:t>
      </w:r>
      <w:proofErr w:type="spellEnd"/>
      <w:r w:rsidRPr="00D76572">
        <w:rPr>
          <w:lang w:val="en-GB"/>
        </w:rPr>
        <w:t xml:space="preserve">, </w:t>
      </w:r>
      <w:proofErr w:type="spellStart"/>
      <w:r w:rsidRPr="00D76572">
        <w:rPr>
          <w:lang w:val="en-GB"/>
        </w:rPr>
        <w:t>közutakon</w:t>
      </w:r>
      <w:proofErr w:type="spellEnd"/>
      <w:r w:rsidRPr="00D76572">
        <w:rPr>
          <w:lang w:val="en-GB"/>
        </w:rPr>
        <w:t xml:space="preserve"> </w:t>
      </w:r>
      <w:proofErr w:type="spellStart"/>
      <w:r w:rsidRPr="00D76572">
        <w:rPr>
          <w:lang w:val="en-GB"/>
        </w:rPr>
        <w:t>kívül</w:t>
      </w:r>
      <w:proofErr w:type="spellEnd"/>
      <w:r w:rsidRPr="00D76572">
        <w:rPr>
          <w:lang w:val="en-GB"/>
        </w:rPr>
        <w:t xml:space="preserve"> </w:t>
      </w:r>
      <w:proofErr w:type="spellStart"/>
      <w:r w:rsidRPr="00D76572">
        <w:rPr>
          <w:lang w:val="en-GB"/>
        </w:rPr>
        <w:t>használt</w:t>
      </w:r>
      <w:proofErr w:type="spellEnd"/>
      <w:r w:rsidRPr="00D76572">
        <w:rPr>
          <w:lang w:val="en-GB"/>
        </w:rPr>
        <w:t xml:space="preserve"> </w:t>
      </w:r>
      <w:proofErr w:type="spellStart"/>
      <w:r w:rsidRPr="00D76572">
        <w:rPr>
          <w:lang w:val="en-GB"/>
        </w:rPr>
        <w:t>kis</w:t>
      </w:r>
      <w:proofErr w:type="spellEnd"/>
      <w:r w:rsidRPr="00D76572">
        <w:rPr>
          <w:lang w:val="en-GB"/>
        </w:rPr>
        <w:t xml:space="preserve"> </w:t>
      </w:r>
      <w:proofErr w:type="spellStart"/>
      <w:r w:rsidRPr="00D76572">
        <w:rPr>
          <w:lang w:val="en-GB"/>
        </w:rPr>
        <w:t>járművekre</w:t>
      </w:r>
      <w:proofErr w:type="spellEnd"/>
      <w:r w:rsidRPr="00D76572">
        <w:rPr>
          <w:lang w:val="en-GB"/>
        </w:rPr>
        <w:t xml:space="preserve">, </w:t>
      </w:r>
      <w:proofErr w:type="spellStart"/>
      <w:r w:rsidRPr="00D76572">
        <w:rPr>
          <w:lang w:val="en-GB"/>
        </w:rPr>
        <w:t>valamint</w:t>
      </w:r>
      <w:proofErr w:type="spellEnd"/>
      <w:r w:rsidRPr="00D76572">
        <w:rPr>
          <w:lang w:val="en-GB"/>
        </w:rPr>
        <w:t xml:space="preserve"> a </w:t>
      </w:r>
      <w:proofErr w:type="spellStart"/>
      <w:r w:rsidRPr="00D76572">
        <w:rPr>
          <w:lang w:val="en-GB"/>
        </w:rPr>
        <w:t>szállítójárművek</w:t>
      </w:r>
      <w:proofErr w:type="spellEnd"/>
      <w:r w:rsidRPr="00D76572">
        <w:rPr>
          <w:lang w:val="en-GB"/>
        </w:rPr>
        <w:t xml:space="preserve"> </w:t>
      </w:r>
      <w:proofErr w:type="spellStart"/>
      <w:r w:rsidRPr="00D76572">
        <w:rPr>
          <w:lang w:val="en-GB"/>
        </w:rPr>
        <w:t>és</w:t>
      </w:r>
      <w:proofErr w:type="spellEnd"/>
      <w:r w:rsidRPr="00D76572">
        <w:rPr>
          <w:lang w:val="en-GB"/>
        </w:rPr>
        <w:t xml:space="preserve"> </w:t>
      </w:r>
      <w:proofErr w:type="spellStart"/>
      <w:r w:rsidRPr="00D76572">
        <w:rPr>
          <w:lang w:val="en-GB"/>
        </w:rPr>
        <w:t>furgonok</w:t>
      </w:r>
      <w:proofErr w:type="spellEnd"/>
      <w:r w:rsidRPr="00D76572">
        <w:rPr>
          <w:lang w:val="en-GB"/>
        </w:rPr>
        <w:t xml:space="preserve"> </w:t>
      </w:r>
      <w:proofErr w:type="spellStart"/>
      <w:r w:rsidRPr="00D76572">
        <w:rPr>
          <w:lang w:val="en-GB"/>
        </w:rPr>
        <w:t>rakterébe</w:t>
      </w:r>
      <w:proofErr w:type="spellEnd"/>
      <w:r w:rsidRPr="00D76572">
        <w:rPr>
          <w:lang w:val="en-GB"/>
        </w:rPr>
        <w:t>.</w:t>
      </w:r>
    </w:p>
    <w:p w:rsidR="000D70B9" w:rsidRDefault="000D70B9" w:rsidP="000D70B9">
      <w:pPr>
        <w:spacing w:after="0" w:line="240" w:lineRule="auto"/>
        <w:jc w:val="both"/>
        <w:rPr>
          <w:lang w:val="en-GB"/>
        </w:rPr>
      </w:pPr>
    </w:p>
    <w:p w:rsidR="00A63A3C" w:rsidRPr="00D76572" w:rsidRDefault="00A63A3C" w:rsidP="000D70B9">
      <w:pPr>
        <w:spacing w:after="0" w:line="240" w:lineRule="auto"/>
        <w:jc w:val="both"/>
        <w:rPr>
          <w:lang w:val="en-GB"/>
        </w:rPr>
      </w:pPr>
      <w:r w:rsidRPr="00A63A3C">
        <w:rPr>
          <w:noProof/>
          <w:lang w:eastAsia="pl-PL"/>
        </w:rPr>
        <w:drawing>
          <wp:inline distT="0" distB="0" distL="0" distR="0">
            <wp:extent cx="5760720" cy="2400300"/>
            <wp:effectExtent l="0" t="0" r="0" b="0"/>
            <wp:docPr id="2" name="Obraz 2" descr="S:\Dziubek Piotr\Sylwia\Aktualnosc_www\Zdjęcia www\DJI_0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Dziubek Piotr\Sylwia\Aktualnosc_www\Zdjęcia www\DJI_001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A3C" w:rsidRDefault="00A63A3C" w:rsidP="000D70B9">
      <w:pPr>
        <w:spacing w:after="0" w:line="240" w:lineRule="auto"/>
        <w:jc w:val="both"/>
        <w:rPr>
          <w:b/>
          <w:lang w:val="en-GB"/>
        </w:rPr>
      </w:pPr>
    </w:p>
    <w:p w:rsidR="000D70B9" w:rsidRPr="000D70B9" w:rsidRDefault="000D70B9" w:rsidP="000D70B9">
      <w:pPr>
        <w:spacing w:after="0" w:line="240" w:lineRule="auto"/>
        <w:jc w:val="both"/>
        <w:rPr>
          <w:b/>
          <w:lang w:val="en-GB"/>
        </w:rPr>
      </w:pPr>
      <w:proofErr w:type="spellStart"/>
      <w:r w:rsidRPr="000D70B9">
        <w:rPr>
          <w:b/>
          <w:lang w:val="en-GB"/>
        </w:rPr>
        <w:t>Termékkódok</w:t>
      </w:r>
      <w:proofErr w:type="spellEnd"/>
      <w:r w:rsidRPr="000D70B9">
        <w:rPr>
          <w:b/>
          <w:lang w:val="en-GB"/>
        </w:rPr>
        <w:t>:</w:t>
      </w:r>
    </w:p>
    <w:p w:rsidR="000D70B9" w:rsidRPr="00D76572" w:rsidRDefault="000D70B9" w:rsidP="000D70B9">
      <w:pPr>
        <w:spacing w:after="0" w:line="240" w:lineRule="auto"/>
        <w:rPr>
          <w:lang w:val="en-GB"/>
        </w:rPr>
      </w:pPr>
      <w:r w:rsidRPr="00D76572">
        <w:rPr>
          <w:lang w:val="en-GB"/>
        </w:rPr>
        <w:t>CRK1B.58000</w:t>
      </w:r>
    </w:p>
    <w:p w:rsidR="000D70B9" w:rsidRPr="00F7099A" w:rsidRDefault="000D70B9" w:rsidP="000D70B9">
      <w:pPr>
        <w:spacing w:after="0" w:line="240" w:lineRule="auto"/>
        <w:rPr>
          <w:lang w:val="en-GB"/>
        </w:rPr>
      </w:pPr>
      <w:r w:rsidRPr="00D76572">
        <w:rPr>
          <w:lang w:val="en-GB"/>
        </w:rPr>
        <w:t>CRC4C.57900</w:t>
      </w:r>
    </w:p>
    <w:p w:rsidR="000D70B9" w:rsidRDefault="000D70B9" w:rsidP="00F0686F">
      <w:pPr>
        <w:spacing w:after="0" w:line="240" w:lineRule="auto"/>
        <w:jc w:val="both"/>
      </w:pPr>
      <w:proofErr w:type="spellStart"/>
      <w:r w:rsidRPr="000D70B9">
        <w:lastRenderedPageBreak/>
        <w:t>Sajtóközlemény</w:t>
      </w:r>
      <w:proofErr w:type="spellEnd"/>
      <w:r>
        <w:t xml:space="preserve">: WESEM </w:t>
      </w:r>
    </w:p>
    <w:p w:rsidR="000D70B9" w:rsidRDefault="000D70B9" w:rsidP="00F0686F">
      <w:pPr>
        <w:spacing w:after="0" w:line="240" w:lineRule="auto"/>
        <w:jc w:val="both"/>
      </w:pPr>
    </w:p>
    <w:p w:rsidR="008559CB" w:rsidRDefault="008559CB" w:rsidP="00F0686F">
      <w:pPr>
        <w:spacing w:after="0" w:line="240" w:lineRule="auto"/>
        <w:jc w:val="both"/>
      </w:pPr>
      <w:r>
        <w:t>----------</w:t>
      </w:r>
    </w:p>
    <w:p w:rsidR="008559CB" w:rsidRPr="00A314F8" w:rsidRDefault="008559CB" w:rsidP="00A314F8">
      <w:pPr>
        <w:spacing w:after="0" w:line="240" w:lineRule="auto"/>
        <w:jc w:val="both"/>
        <w:rPr>
          <w:i/>
        </w:rPr>
      </w:pPr>
    </w:p>
    <w:p w:rsidR="00A314F8" w:rsidRPr="00A314F8" w:rsidRDefault="00A314F8" w:rsidP="00A314F8">
      <w:pPr>
        <w:jc w:val="both"/>
        <w:rPr>
          <w:i/>
          <w:lang w:val="hu-HU"/>
        </w:rPr>
      </w:pPr>
      <w:r w:rsidRPr="00A314F8">
        <w:rPr>
          <w:i/>
          <w:lang w:val="hu-HU"/>
        </w:rPr>
        <w:t>A WESEM egy lengyel gyártócég, amely autók, mezőgazdasági járművek és lassú mozgású gépek világítását gyártja. A Lengyelországban tervezett és gyártott term</w:t>
      </w:r>
      <w:r>
        <w:rPr>
          <w:i/>
          <w:lang w:val="hu-HU"/>
        </w:rPr>
        <w:t>ékek a modern dizájnt ötvözik a </w:t>
      </w:r>
      <w:r w:rsidRPr="00A314F8">
        <w:rPr>
          <w:i/>
          <w:lang w:val="hu-HU"/>
        </w:rPr>
        <w:t>legújabb műszaki megoldásokkal.  Az ügyfelek igényeinek figyelembevétele, a saját tervezőstúdió, laboratórium és gyártóüzemek lehetővé teszik az áruk magas színvonalának megőrzését. A termékek hosszú évek óta elérhetőek az európai, ázsiai és amerikai piacokon.</w:t>
      </w:r>
    </w:p>
    <w:p w:rsidR="008559CB" w:rsidRDefault="008559CB" w:rsidP="00F0686F">
      <w:pPr>
        <w:spacing w:after="0" w:line="240" w:lineRule="auto"/>
        <w:jc w:val="both"/>
      </w:pPr>
      <w:bookmarkStart w:id="0" w:name="_GoBack"/>
      <w:bookmarkEnd w:id="0"/>
    </w:p>
    <w:sectPr w:rsidR="008559CB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7D28" w:rsidRDefault="00097D28" w:rsidP="00B75221">
      <w:pPr>
        <w:spacing w:after="0" w:line="240" w:lineRule="auto"/>
      </w:pPr>
      <w:r>
        <w:separator/>
      </w:r>
    </w:p>
  </w:endnote>
  <w:endnote w:type="continuationSeparator" w:id="0">
    <w:p w:rsidR="00097D28" w:rsidRDefault="00097D28" w:rsidP="00B752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7D28" w:rsidRDefault="00097D28" w:rsidP="00B75221">
      <w:pPr>
        <w:spacing w:after="0" w:line="240" w:lineRule="auto"/>
      </w:pPr>
      <w:r>
        <w:separator/>
      </w:r>
    </w:p>
  </w:footnote>
  <w:footnote w:type="continuationSeparator" w:id="0">
    <w:p w:rsidR="00097D28" w:rsidRDefault="00097D28" w:rsidP="00B752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5221" w:rsidRDefault="00B75221" w:rsidP="00B75221">
    <w:pPr>
      <w:pStyle w:val="Nagwek"/>
      <w:jc w:val="right"/>
    </w:pPr>
    <w:r>
      <w:rPr>
        <w:noProof/>
        <w:lang w:eastAsia="pl-PL"/>
      </w:rPr>
      <w:drawing>
        <wp:inline distT="0" distB="0" distL="0" distR="0" wp14:anchorId="5EFB0F93" wp14:editId="43CF4F62">
          <wp:extent cx="1457325" cy="600075"/>
          <wp:effectExtent l="0" t="0" r="9525" b="0"/>
          <wp:docPr id="1" name="Obraz 1" descr="D:\Dokumenty_marketing\logo\wesem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D:\Dokumenty_marketing\logo\wese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732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75221" w:rsidRDefault="00B7522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B328C7"/>
    <w:multiLevelType w:val="hybridMultilevel"/>
    <w:tmpl w:val="474CB8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683EA3"/>
    <w:multiLevelType w:val="hybridMultilevel"/>
    <w:tmpl w:val="70DC32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4514F7"/>
    <w:multiLevelType w:val="hybridMultilevel"/>
    <w:tmpl w:val="E85E1B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ED3296"/>
    <w:multiLevelType w:val="hybridMultilevel"/>
    <w:tmpl w:val="00D06F84"/>
    <w:lvl w:ilvl="0" w:tplc="B898474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2C3A"/>
    <w:rsid w:val="0002752A"/>
    <w:rsid w:val="00097D28"/>
    <w:rsid w:val="000D334C"/>
    <w:rsid w:val="000D70B9"/>
    <w:rsid w:val="002D6FDB"/>
    <w:rsid w:val="00370F26"/>
    <w:rsid w:val="003A5784"/>
    <w:rsid w:val="004F4717"/>
    <w:rsid w:val="006B67F5"/>
    <w:rsid w:val="007E44BA"/>
    <w:rsid w:val="008559CB"/>
    <w:rsid w:val="009B2C3A"/>
    <w:rsid w:val="00A314F8"/>
    <w:rsid w:val="00A63A3C"/>
    <w:rsid w:val="00AF2871"/>
    <w:rsid w:val="00B75221"/>
    <w:rsid w:val="00C11973"/>
    <w:rsid w:val="00C121E0"/>
    <w:rsid w:val="00C67CFA"/>
    <w:rsid w:val="00DF6ACC"/>
    <w:rsid w:val="00F06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9E4120-26CB-4836-9391-CB2164454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F287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75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75221"/>
  </w:style>
  <w:style w:type="paragraph" w:styleId="Stopka">
    <w:name w:val="footer"/>
    <w:basedOn w:val="Normalny"/>
    <w:link w:val="StopkaZnak"/>
    <w:uiPriority w:val="99"/>
    <w:unhideWhenUsed/>
    <w:rsid w:val="00B75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752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442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233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Misterkiewicz-Lis</dc:creator>
  <cp:keywords/>
  <dc:description/>
  <cp:lastModifiedBy>Sylwia Misterkiewicz-Lis</cp:lastModifiedBy>
  <cp:revision>4</cp:revision>
  <dcterms:created xsi:type="dcterms:W3CDTF">2023-03-02T08:50:00Z</dcterms:created>
  <dcterms:modified xsi:type="dcterms:W3CDTF">2023-03-02T12:47:00Z</dcterms:modified>
</cp:coreProperties>
</file>